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4CA5D2C6"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CA6335">
        <w:rPr>
          <w:rFonts w:cstheme="minorHAnsi"/>
          <w:b/>
          <w:bCs/>
          <w:sz w:val="24"/>
          <w:szCs w:val="24"/>
          <w:u w:val="single"/>
        </w:rPr>
        <w:t>43</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293292EF" w14:textId="78356C34" w:rsidR="00E60B2B" w:rsidRPr="00AB34DC" w:rsidRDefault="00E60B2B" w:rsidP="00E60B2B">
      <w:pPr>
        <w:rPr>
          <w:rFonts w:cstheme="minorHAnsi"/>
          <w:b/>
          <w:bCs/>
          <w:sz w:val="24"/>
          <w:szCs w:val="24"/>
        </w:rPr>
      </w:pPr>
      <w:r w:rsidRPr="00E60B2B">
        <w:rPr>
          <w:rFonts w:cstheme="minorHAnsi"/>
          <w:b/>
          <w:bCs/>
          <w:sz w:val="24"/>
          <w:szCs w:val="24"/>
        </w:rPr>
        <w:t xml:space="preserve">OBJETO: </w:t>
      </w:r>
      <w:r w:rsidR="00776871">
        <w:rPr>
          <w:rFonts w:cstheme="minorHAnsi"/>
          <w:b/>
          <w:bCs/>
          <w:color w:val="393939"/>
          <w:sz w:val="24"/>
          <w:szCs w:val="24"/>
          <w:shd w:val="clear" w:color="auto" w:fill="FFFFFF"/>
        </w:rPr>
        <w:t>AQUISIÇÃO DE INSTRUMENTO MUSICAL, VIOLÃO, PARA PROJETO SOCIAL, DA SECRETARIA MUNICIPAL DE ESPORTE, CULTURA, LAZER E JUVENTUDE</w:t>
      </w: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2C771673" w:rsidR="00E60B2B" w:rsidRPr="00E60B2B" w:rsidRDefault="00E60B2B" w:rsidP="00E60B2B">
      <w:pPr>
        <w:rPr>
          <w:rFonts w:cstheme="minorHAnsi"/>
          <w:b/>
          <w:bCs/>
          <w:sz w:val="24"/>
          <w:szCs w:val="24"/>
        </w:rPr>
      </w:pPr>
      <w:r w:rsidRPr="00E60B2B">
        <w:rPr>
          <w:rFonts w:cstheme="minorHAnsi"/>
          <w:b/>
          <w:bCs/>
          <w:sz w:val="24"/>
          <w:szCs w:val="24"/>
        </w:rPr>
        <w:t xml:space="preserve">R$ </w:t>
      </w:r>
      <w:r w:rsidR="00776871">
        <w:rPr>
          <w:rFonts w:cstheme="minorHAnsi"/>
          <w:b/>
          <w:bCs/>
          <w:sz w:val="24"/>
          <w:szCs w:val="24"/>
        </w:rPr>
        <w:t>4.760,00</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029220CE" w:rsidR="00E60B2B" w:rsidRPr="00E60B2B" w:rsidRDefault="00E60B2B" w:rsidP="00E60B2B">
      <w:pPr>
        <w:rPr>
          <w:rFonts w:cstheme="minorHAnsi"/>
          <w:sz w:val="24"/>
          <w:szCs w:val="24"/>
        </w:rPr>
      </w:pPr>
      <w:r w:rsidRPr="00E60B2B">
        <w:rPr>
          <w:rFonts w:cstheme="minorHAnsi"/>
          <w:sz w:val="24"/>
          <w:szCs w:val="24"/>
        </w:rPr>
        <w:t xml:space="preserve">De </w:t>
      </w:r>
      <w:r w:rsidR="00CA6335">
        <w:rPr>
          <w:rFonts w:cstheme="minorHAnsi"/>
          <w:sz w:val="24"/>
          <w:szCs w:val="24"/>
        </w:rPr>
        <w:t>12/06</w:t>
      </w:r>
      <w:r w:rsidRPr="00E60B2B">
        <w:rPr>
          <w:rFonts w:cstheme="minorHAnsi"/>
          <w:sz w:val="24"/>
          <w:szCs w:val="24"/>
        </w:rPr>
        <w:t xml:space="preserve">/2024 Até </w:t>
      </w:r>
      <w:r w:rsidR="00CA6335">
        <w:rPr>
          <w:rFonts w:cstheme="minorHAnsi"/>
          <w:sz w:val="24"/>
          <w:szCs w:val="24"/>
        </w:rPr>
        <w:t>17/06</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5146C192"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CA6335">
        <w:rPr>
          <w:rFonts w:cstheme="minorHAnsi"/>
          <w:b/>
          <w:bCs/>
          <w:sz w:val="24"/>
          <w:szCs w:val="24"/>
        </w:rPr>
        <w:t>43</w:t>
      </w:r>
      <w:r w:rsidRPr="00E60B2B">
        <w:rPr>
          <w:rFonts w:cstheme="minorHAnsi"/>
          <w:b/>
          <w:bCs/>
          <w:sz w:val="24"/>
          <w:szCs w:val="24"/>
        </w:rPr>
        <w:t>/2024</w:t>
      </w:r>
    </w:p>
    <w:p w14:paraId="7DAC3C10" w14:textId="77777777"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0C1888E1"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CA6335">
        <w:rPr>
          <w:rFonts w:cstheme="minorHAnsi"/>
          <w:sz w:val="24"/>
          <w:szCs w:val="24"/>
        </w:rPr>
        <w:t>12/06</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148F9729"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CA6335">
        <w:rPr>
          <w:rFonts w:cstheme="minorHAnsi"/>
          <w:bCs/>
          <w:sz w:val="24"/>
          <w:szCs w:val="24"/>
        </w:rPr>
        <w:t>17/06/</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291A7CE1" w:rsidR="00E60B2B" w:rsidRPr="00E60B2B" w:rsidRDefault="00E60B2B" w:rsidP="00AB34DC">
      <w:pPr>
        <w:rPr>
          <w:rFonts w:cstheme="minorHAnsi"/>
          <w:b/>
          <w:bCs/>
          <w:sz w:val="24"/>
          <w:szCs w:val="24"/>
        </w:rPr>
      </w:pPr>
      <w:r w:rsidRPr="00E60B2B">
        <w:rPr>
          <w:rFonts w:cstheme="minorHAnsi"/>
          <w:sz w:val="24"/>
          <w:szCs w:val="24"/>
        </w:rPr>
        <w:t>O objeto da presente dispensa é a escolha da proposta mais vantajosa para a contratação por dispensa de licitação para</w:t>
      </w:r>
      <w:r w:rsidR="00776871" w:rsidRPr="00776871">
        <w:rPr>
          <w:rFonts w:cstheme="minorHAnsi"/>
          <w:b/>
          <w:bCs/>
          <w:color w:val="393939"/>
          <w:sz w:val="24"/>
          <w:szCs w:val="24"/>
          <w:shd w:val="clear" w:color="auto" w:fill="FFFFFF"/>
        </w:rPr>
        <w:t xml:space="preserve"> </w:t>
      </w:r>
      <w:r w:rsidR="00776871">
        <w:rPr>
          <w:rFonts w:cstheme="minorHAnsi"/>
          <w:b/>
          <w:bCs/>
          <w:color w:val="393939"/>
          <w:sz w:val="24"/>
          <w:szCs w:val="24"/>
          <w:shd w:val="clear" w:color="auto" w:fill="FFFFFF"/>
        </w:rPr>
        <w:t>AQUISIÇÃO DE INSTRUMENTO MUSICAL, VIOLÃO, PARA PROJETO SOCIAL, DA SECRETARIA MUNICIPAL DE ESPORTE, CULTURA, LAZER E JUVENTUDE</w:t>
      </w:r>
      <w:r w:rsidRPr="00E60B2B">
        <w:rPr>
          <w:rFonts w:cstheme="minorHAnsi"/>
          <w:sz w:val="24"/>
          <w:szCs w:val="24"/>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77777777"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 único</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3B165202" w:rsidR="00E60B2B" w:rsidRDefault="00E60B2B" w:rsidP="00E60B2B">
      <w:pPr>
        <w:rPr>
          <w:rFonts w:cstheme="minorHAnsi"/>
          <w:sz w:val="24"/>
          <w:szCs w:val="24"/>
        </w:rPr>
      </w:pPr>
      <w:r w:rsidRPr="00E60B2B">
        <w:rPr>
          <w:rFonts w:cstheme="minorHAnsi"/>
          <w:sz w:val="24"/>
          <w:szCs w:val="24"/>
        </w:rPr>
        <w:t>LOTE ÚNICO</w:t>
      </w:r>
    </w:p>
    <w:p w14:paraId="6254EE2B" w14:textId="286F3055" w:rsidR="00776871" w:rsidRPr="00E60B2B" w:rsidRDefault="00776871" w:rsidP="00E60B2B">
      <w:pPr>
        <w:rPr>
          <w:rFonts w:cstheme="minorHAnsi"/>
          <w:sz w:val="24"/>
          <w:szCs w:val="24"/>
        </w:rPr>
      </w:pPr>
      <w:r w:rsidRPr="00776871">
        <w:rPr>
          <w:rFonts w:cstheme="minorHAnsi"/>
          <w:noProof/>
          <w:sz w:val="24"/>
          <w:szCs w:val="24"/>
        </w:rPr>
        <w:drawing>
          <wp:inline distT="0" distB="0" distL="0" distR="0" wp14:anchorId="4C9E05E5" wp14:editId="26CE6E30">
            <wp:extent cx="6290310" cy="170497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18225" cy="1712541"/>
                    </a:xfrm>
                    <a:prstGeom prst="rect">
                      <a:avLst/>
                    </a:prstGeom>
                  </pic:spPr>
                </pic:pic>
              </a:graphicData>
            </a:graphic>
          </wp:inline>
        </w:drawing>
      </w:r>
    </w:p>
    <w:p w14:paraId="183CB40A" w14:textId="78359808" w:rsidR="00E60B2B" w:rsidRPr="00E60B2B" w:rsidRDefault="00E60B2B" w:rsidP="00E60B2B">
      <w:pPr>
        <w:rPr>
          <w:rFonts w:cstheme="minorHAnsi"/>
          <w:sz w:val="24"/>
          <w:szCs w:val="24"/>
        </w:rPr>
      </w:pP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9"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lastRenderedPageBreak/>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apresentação das propostas implica obrigatoriedade do cumprimento das disposições nelas contidas, em conformidade com o que dispõe o </w:t>
      </w:r>
      <w:r w:rsidRPr="00E60B2B">
        <w:rPr>
          <w:rFonts w:cstheme="minorHAnsi"/>
          <w:i/>
          <w:sz w:val="24"/>
          <w:szCs w:val="24"/>
        </w:rPr>
        <w:t>Termo de 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lastRenderedPageBreak/>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O valor mínimo parametrizado possui caráter sigiloso aos demais participantes do certame e para o órgão ou entidade contratante. Apenas 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05AC324D"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CA6335">
        <w:rPr>
          <w:rFonts w:cstheme="minorHAnsi"/>
          <w:sz w:val="24"/>
          <w:szCs w:val="24"/>
        </w:rPr>
        <w:t>14h00</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CA6335">
        <w:rPr>
          <w:rFonts w:cstheme="minorHAnsi"/>
          <w:sz w:val="24"/>
          <w:szCs w:val="24"/>
        </w:rPr>
        <w:t>14h00</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58BECAE2"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tiverem sua exequibilidade demonstrada, quando exigido pela Administração</w:t>
      </w:r>
      <w:r w:rsidRPr="00E60B2B">
        <w:rPr>
          <w:rFonts w:cstheme="minorHAnsi"/>
          <w:iCs/>
          <w:sz w:val="24"/>
          <w:szCs w:val="24"/>
        </w:rPr>
        <w:t>;</w:t>
      </w: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w:t>
      </w:r>
      <w:proofErr w:type="spellStart"/>
      <w:r w:rsidRPr="00E60B2B">
        <w:rPr>
          <w:rFonts w:cstheme="minorHAnsi"/>
          <w:sz w:val="24"/>
          <w:szCs w:val="24"/>
        </w:rPr>
        <w:t>ões</w:t>
      </w:r>
      <w:proofErr w:type="spellEnd"/>
      <w:r w:rsidRPr="00E60B2B">
        <w:rPr>
          <w:rFonts w:cstheme="minorHAnsi"/>
          <w:sz w:val="24"/>
          <w:szCs w:val="24"/>
        </w:rPr>
        <w:t>)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envio de documentos de habilitação complementares, necessários à confirmação daqueles exigidos neste Aviso de Contratação Direta e já apresentados, o fornecedor será convocado a 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lastRenderedPageBreak/>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 – Documentação exigida para Habilitação</w:t>
      </w:r>
    </w:p>
    <w:p w14:paraId="5C3AC076" w14:textId="2EDAA4D3" w:rsid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14F20B98" w14:textId="00FAD0A6" w:rsidR="005F23AC" w:rsidRPr="00E60B2B" w:rsidRDefault="005F23AC" w:rsidP="00225908">
      <w:pPr>
        <w:numPr>
          <w:ilvl w:val="2"/>
          <w:numId w:val="1"/>
        </w:numPr>
        <w:jc w:val="both"/>
        <w:rPr>
          <w:rFonts w:cstheme="minorHAnsi"/>
          <w:sz w:val="24"/>
          <w:szCs w:val="24"/>
        </w:rPr>
      </w:pPr>
      <w:r>
        <w:rPr>
          <w:rFonts w:cstheme="minorHAnsi"/>
          <w:sz w:val="24"/>
          <w:szCs w:val="24"/>
        </w:rPr>
        <w:t>ANEXO III – Termo de Referência</w:t>
      </w:r>
    </w:p>
    <w:p w14:paraId="7540A531" w14:textId="77777777" w:rsidR="00E53E9F" w:rsidRDefault="00E53E9F" w:rsidP="00D2704F">
      <w:pPr>
        <w:jc w:val="center"/>
        <w:rPr>
          <w:rFonts w:cstheme="minorHAnsi"/>
          <w:i/>
          <w:sz w:val="24"/>
          <w:szCs w:val="24"/>
        </w:rPr>
      </w:pPr>
    </w:p>
    <w:p w14:paraId="5AF0FEA9" w14:textId="4DABD0DD" w:rsidR="00E53E9F" w:rsidRDefault="00E53E9F" w:rsidP="00D2704F">
      <w:pPr>
        <w:jc w:val="center"/>
        <w:rPr>
          <w:rFonts w:cstheme="minorHAnsi"/>
          <w:i/>
          <w:sz w:val="24"/>
          <w:szCs w:val="24"/>
        </w:rPr>
      </w:pPr>
    </w:p>
    <w:p w14:paraId="537880DB" w14:textId="77777777" w:rsidR="00776871" w:rsidRDefault="00776871" w:rsidP="00D2704F">
      <w:pPr>
        <w:jc w:val="center"/>
        <w:rPr>
          <w:rFonts w:cstheme="minorHAnsi"/>
          <w:i/>
          <w:sz w:val="24"/>
          <w:szCs w:val="24"/>
        </w:rPr>
      </w:pPr>
    </w:p>
    <w:p w14:paraId="7A031813" w14:textId="77777777" w:rsidR="00E53E9F" w:rsidRDefault="00E53E9F" w:rsidP="00D2704F">
      <w:pPr>
        <w:jc w:val="center"/>
        <w:rPr>
          <w:rFonts w:cstheme="minorHAnsi"/>
          <w:i/>
          <w:sz w:val="24"/>
          <w:szCs w:val="24"/>
        </w:rPr>
      </w:pPr>
    </w:p>
    <w:p w14:paraId="07B1D508" w14:textId="3DB5246C" w:rsidR="00E60B2B" w:rsidRDefault="00E60B2B" w:rsidP="00D2704F">
      <w:pPr>
        <w:jc w:val="center"/>
        <w:rPr>
          <w:rFonts w:cstheme="minorHAnsi"/>
          <w:i/>
          <w:sz w:val="24"/>
          <w:szCs w:val="24"/>
        </w:rPr>
      </w:pPr>
      <w:r w:rsidRPr="00E60B2B">
        <w:rPr>
          <w:rFonts w:cstheme="minorHAnsi"/>
          <w:i/>
          <w:sz w:val="24"/>
          <w:szCs w:val="24"/>
        </w:rPr>
        <w:t xml:space="preserve">Cruzeiro, </w:t>
      </w:r>
      <w:r w:rsidR="00CA6335">
        <w:rPr>
          <w:rFonts w:cstheme="minorHAnsi"/>
          <w:i/>
          <w:sz w:val="24"/>
          <w:szCs w:val="24"/>
        </w:rPr>
        <w:t>12</w:t>
      </w:r>
      <w:r w:rsidRPr="00E60B2B">
        <w:rPr>
          <w:rFonts w:cstheme="minorHAnsi"/>
          <w:i/>
          <w:sz w:val="24"/>
          <w:szCs w:val="24"/>
        </w:rPr>
        <w:t xml:space="preserve"> de </w:t>
      </w:r>
      <w:r w:rsidR="00CA6335">
        <w:rPr>
          <w:rFonts w:cstheme="minorHAnsi"/>
          <w:i/>
          <w:sz w:val="24"/>
          <w:szCs w:val="24"/>
        </w:rPr>
        <w:t>junho</w:t>
      </w:r>
      <w:r w:rsidRPr="00E60B2B">
        <w:rPr>
          <w:rFonts w:cstheme="minorHAnsi"/>
          <w:i/>
          <w:sz w:val="24"/>
          <w:szCs w:val="24"/>
        </w:rPr>
        <w:t xml:space="preserve"> de 2024.</w:t>
      </w:r>
    </w:p>
    <w:p w14:paraId="69430EAF" w14:textId="77777777" w:rsidR="00B068CD" w:rsidRPr="00E60B2B" w:rsidRDefault="00B068CD" w:rsidP="00D2704F">
      <w:pPr>
        <w:jc w:val="center"/>
        <w:rPr>
          <w:rFonts w:cstheme="minorHAnsi"/>
          <w:i/>
          <w:sz w:val="24"/>
          <w:szCs w:val="24"/>
        </w:rPr>
      </w:pPr>
    </w:p>
    <w:p w14:paraId="411BB608" w14:textId="77777777" w:rsidR="00E60B2B" w:rsidRPr="00E60B2B" w:rsidRDefault="00E60B2B" w:rsidP="00D2704F">
      <w:pPr>
        <w:jc w:val="center"/>
        <w:rPr>
          <w:rFonts w:cstheme="minorHAnsi"/>
          <w:sz w:val="24"/>
          <w:szCs w:val="24"/>
        </w:rPr>
      </w:pPr>
    </w:p>
    <w:p w14:paraId="012D2AAD" w14:textId="6E87C7EE" w:rsidR="00D2704F" w:rsidRDefault="00776871" w:rsidP="00D2704F">
      <w:pPr>
        <w:jc w:val="center"/>
        <w:rPr>
          <w:rFonts w:cstheme="minorHAnsi"/>
          <w:b/>
          <w:bCs/>
          <w:iCs/>
          <w:sz w:val="24"/>
          <w:szCs w:val="24"/>
        </w:rPr>
      </w:pPr>
      <w:r>
        <w:rPr>
          <w:rFonts w:cstheme="minorHAnsi"/>
          <w:b/>
          <w:bCs/>
          <w:iCs/>
          <w:sz w:val="24"/>
          <w:szCs w:val="24"/>
        </w:rPr>
        <w:t>MONICA CAROLINA</w:t>
      </w:r>
      <w:r w:rsidR="00CA6335">
        <w:rPr>
          <w:rFonts w:cstheme="minorHAnsi"/>
          <w:b/>
          <w:bCs/>
          <w:iCs/>
          <w:sz w:val="24"/>
          <w:szCs w:val="24"/>
        </w:rPr>
        <w:t xml:space="preserve"> DE</w:t>
      </w:r>
      <w:r>
        <w:rPr>
          <w:rFonts w:cstheme="minorHAnsi"/>
          <w:b/>
          <w:bCs/>
          <w:iCs/>
          <w:sz w:val="24"/>
          <w:szCs w:val="24"/>
        </w:rPr>
        <w:t xml:space="preserve"> AGUIAR</w:t>
      </w:r>
    </w:p>
    <w:p w14:paraId="605D1363" w14:textId="645CAC33" w:rsidR="00E60B2B" w:rsidRDefault="00E60B2B" w:rsidP="00D2704F">
      <w:pPr>
        <w:jc w:val="center"/>
        <w:rPr>
          <w:rFonts w:cstheme="minorHAnsi"/>
          <w:b/>
          <w:bCs/>
          <w:iCs/>
          <w:sz w:val="24"/>
          <w:szCs w:val="24"/>
        </w:rPr>
      </w:pPr>
      <w:r w:rsidRPr="00E60B2B">
        <w:rPr>
          <w:rFonts w:cstheme="minorHAnsi"/>
          <w:b/>
          <w:bCs/>
          <w:iCs/>
          <w:sz w:val="24"/>
          <w:szCs w:val="24"/>
        </w:rPr>
        <w:t>SECRET</w:t>
      </w:r>
      <w:r w:rsidR="00E53E9F">
        <w:rPr>
          <w:rFonts w:cstheme="minorHAnsi"/>
          <w:b/>
          <w:bCs/>
          <w:iCs/>
          <w:sz w:val="24"/>
          <w:szCs w:val="24"/>
        </w:rPr>
        <w:t>A</w:t>
      </w:r>
      <w:r w:rsidRPr="00E60B2B">
        <w:rPr>
          <w:rFonts w:cstheme="minorHAnsi"/>
          <w:b/>
          <w:bCs/>
          <w:iCs/>
          <w:sz w:val="24"/>
          <w:szCs w:val="24"/>
        </w:rPr>
        <w:t>RI</w:t>
      </w:r>
      <w:r w:rsidR="00776871">
        <w:rPr>
          <w:rFonts w:cstheme="minorHAnsi"/>
          <w:b/>
          <w:bCs/>
          <w:iCs/>
          <w:sz w:val="24"/>
          <w:szCs w:val="24"/>
        </w:rPr>
        <w:t>A</w:t>
      </w:r>
      <w:r w:rsidRPr="00E60B2B">
        <w:rPr>
          <w:rFonts w:cstheme="minorHAnsi"/>
          <w:b/>
          <w:bCs/>
          <w:iCs/>
          <w:sz w:val="24"/>
          <w:szCs w:val="24"/>
        </w:rPr>
        <w:t xml:space="preserve"> MUNICIPAL </w:t>
      </w:r>
      <w:r w:rsidR="00E53E9F" w:rsidRPr="00E60B2B">
        <w:rPr>
          <w:rFonts w:cstheme="minorHAnsi"/>
          <w:b/>
          <w:bCs/>
          <w:iCs/>
          <w:sz w:val="24"/>
          <w:szCs w:val="24"/>
        </w:rPr>
        <w:t xml:space="preserve">DE </w:t>
      </w:r>
      <w:r w:rsidR="00776871">
        <w:rPr>
          <w:rFonts w:cstheme="minorHAnsi"/>
          <w:b/>
          <w:bCs/>
          <w:iCs/>
          <w:sz w:val="24"/>
          <w:szCs w:val="24"/>
        </w:rPr>
        <w:t>ESPORTE, CULTURA, LAZER E JUVENTUDE</w:t>
      </w:r>
    </w:p>
    <w:p w14:paraId="680B363B" w14:textId="112C6215" w:rsidR="00D2704F" w:rsidRDefault="00D2704F" w:rsidP="00D2704F">
      <w:pPr>
        <w:jc w:val="center"/>
        <w:rPr>
          <w:rFonts w:cstheme="minorHAnsi"/>
          <w:b/>
          <w:bCs/>
          <w:iCs/>
          <w:sz w:val="24"/>
          <w:szCs w:val="24"/>
        </w:rPr>
      </w:pPr>
    </w:p>
    <w:p w14:paraId="6EBB81A3" w14:textId="2A694B65" w:rsidR="00D2704F" w:rsidRDefault="00D2704F" w:rsidP="00D2704F">
      <w:pPr>
        <w:jc w:val="center"/>
        <w:rPr>
          <w:rFonts w:cstheme="minorHAnsi"/>
          <w:b/>
          <w:bCs/>
          <w:iCs/>
          <w:sz w:val="24"/>
          <w:szCs w:val="24"/>
        </w:rPr>
      </w:pPr>
    </w:p>
    <w:p w14:paraId="247E1ADD" w14:textId="14D95A78" w:rsidR="00D2704F" w:rsidRDefault="00D2704F" w:rsidP="00D2704F">
      <w:pPr>
        <w:jc w:val="center"/>
        <w:rPr>
          <w:rFonts w:cstheme="minorHAnsi"/>
          <w:b/>
          <w:bCs/>
          <w:iCs/>
          <w:sz w:val="24"/>
          <w:szCs w:val="24"/>
        </w:rPr>
      </w:pPr>
    </w:p>
    <w:p w14:paraId="71705A53" w14:textId="7E460CD9" w:rsidR="00D2704F" w:rsidRDefault="00D2704F" w:rsidP="00D2704F">
      <w:pPr>
        <w:jc w:val="center"/>
        <w:rPr>
          <w:rFonts w:cstheme="minorHAnsi"/>
          <w:b/>
          <w:bCs/>
          <w:iCs/>
          <w:sz w:val="24"/>
          <w:szCs w:val="24"/>
        </w:rPr>
      </w:pPr>
    </w:p>
    <w:p w14:paraId="6067D3D8" w14:textId="0A36FEC8" w:rsidR="00D2704F" w:rsidRDefault="00D2704F" w:rsidP="00D2704F">
      <w:pPr>
        <w:jc w:val="center"/>
        <w:rPr>
          <w:rFonts w:cstheme="minorHAnsi"/>
          <w:b/>
          <w:bCs/>
          <w:iCs/>
          <w:sz w:val="24"/>
          <w:szCs w:val="24"/>
        </w:rPr>
      </w:pPr>
    </w:p>
    <w:p w14:paraId="7AD8F50D" w14:textId="703DEEFA" w:rsidR="00D2704F" w:rsidRDefault="00D2704F" w:rsidP="00D2704F">
      <w:pPr>
        <w:jc w:val="center"/>
        <w:rPr>
          <w:rFonts w:cstheme="minorHAnsi"/>
          <w:b/>
          <w:bCs/>
          <w:iCs/>
          <w:sz w:val="24"/>
          <w:szCs w:val="24"/>
        </w:rPr>
      </w:pPr>
    </w:p>
    <w:p w14:paraId="1305E562" w14:textId="643D9E1E" w:rsidR="00D2704F" w:rsidRDefault="00D2704F" w:rsidP="00D2704F">
      <w:pPr>
        <w:jc w:val="center"/>
        <w:rPr>
          <w:rFonts w:cstheme="minorHAnsi"/>
          <w:b/>
          <w:bCs/>
          <w:iCs/>
          <w:sz w:val="24"/>
          <w:szCs w:val="24"/>
        </w:rPr>
      </w:pPr>
    </w:p>
    <w:p w14:paraId="2AE7C39C" w14:textId="184801EE" w:rsidR="00D2704F" w:rsidRDefault="00D2704F" w:rsidP="00D2704F">
      <w:pPr>
        <w:jc w:val="center"/>
        <w:rPr>
          <w:rFonts w:cstheme="minorHAnsi"/>
          <w:b/>
          <w:bCs/>
          <w:iCs/>
          <w:sz w:val="24"/>
          <w:szCs w:val="24"/>
        </w:rPr>
      </w:pPr>
    </w:p>
    <w:p w14:paraId="1D7EBB2A" w14:textId="2F22F719" w:rsidR="00D2704F" w:rsidRDefault="00D2704F" w:rsidP="00D2704F">
      <w:pPr>
        <w:jc w:val="center"/>
        <w:rPr>
          <w:rFonts w:cstheme="minorHAnsi"/>
          <w:b/>
          <w:bCs/>
          <w:iCs/>
          <w:sz w:val="24"/>
          <w:szCs w:val="24"/>
        </w:rPr>
      </w:pPr>
    </w:p>
    <w:p w14:paraId="6B6E52B8" w14:textId="0268587B" w:rsidR="00C509B8" w:rsidRDefault="00C509B8" w:rsidP="00D2704F">
      <w:pPr>
        <w:jc w:val="center"/>
        <w:rPr>
          <w:rFonts w:cstheme="minorHAnsi"/>
          <w:b/>
          <w:bCs/>
          <w:iCs/>
          <w:sz w:val="24"/>
          <w:szCs w:val="24"/>
        </w:rPr>
      </w:pPr>
    </w:p>
    <w:p w14:paraId="78170F11" w14:textId="27A9FBB6" w:rsidR="00C509B8" w:rsidRDefault="00C509B8" w:rsidP="00D2704F">
      <w:pPr>
        <w:jc w:val="center"/>
        <w:rPr>
          <w:rFonts w:cstheme="minorHAnsi"/>
          <w:b/>
          <w:bCs/>
          <w:iCs/>
          <w:sz w:val="24"/>
          <w:szCs w:val="24"/>
        </w:rPr>
      </w:pPr>
    </w:p>
    <w:p w14:paraId="3F2A3B53" w14:textId="5232C08F" w:rsidR="00C509B8" w:rsidRDefault="00C509B8" w:rsidP="00D2704F">
      <w:pPr>
        <w:jc w:val="center"/>
        <w:rPr>
          <w:rFonts w:cstheme="minorHAnsi"/>
          <w:b/>
          <w:bCs/>
          <w:iCs/>
          <w:sz w:val="24"/>
          <w:szCs w:val="24"/>
        </w:rPr>
      </w:pPr>
    </w:p>
    <w:p w14:paraId="00120CE3" w14:textId="4F851943" w:rsidR="00C509B8" w:rsidRDefault="00C509B8" w:rsidP="00D2704F">
      <w:pPr>
        <w:jc w:val="center"/>
        <w:rPr>
          <w:rFonts w:cstheme="minorHAnsi"/>
          <w:b/>
          <w:bCs/>
          <w:iCs/>
          <w:sz w:val="24"/>
          <w:szCs w:val="24"/>
        </w:rPr>
      </w:pPr>
    </w:p>
    <w:p w14:paraId="4026ED0B" w14:textId="30608DF9" w:rsidR="00C509B8" w:rsidRDefault="00C509B8" w:rsidP="00D2704F">
      <w:pPr>
        <w:jc w:val="center"/>
        <w:rPr>
          <w:rFonts w:cstheme="minorHAnsi"/>
          <w:b/>
          <w:bCs/>
          <w:iCs/>
          <w:sz w:val="24"/>
          <w:szCs w:val="24"/>
        </w:rPr>
      </w:pPr>
    </w:p>
    <w:p w14:paraId="03334E2C" w14:textId="624A90C0" w:rsidR="00C509B8" w:rsidRDefault="00C509B8" w:rsidP="00D2704F">
      <w:pPr>
        <w:jc w:val="center"/>
        <w:rPr>
          <w:rFonts w:cstheme="minorHAnsi"/>
          <w:b/>
          <w:bCs/>
          <w:iCs/>
          <w:sz w:val="24"/>
          <w:szCs w:val="24"/>
        </w:rPr>
      </w:pPr>
    </w:p>
    <w:p w14:paraId="619FFA61" w14:textId="515549E8" w:rsidR="00C509B8" w:rsidRDefault="00C509B8" w:rsidP="00D2704F">
      <w:pPr>
        <w:jc w:val="center"/>
        <w:rPr>
          <w:rFonts w:cstheme="minorHAnsi"/>
          <w:b/>
          <w:bCs/>
          <w:iCs/>
          <w:sz w:val="24"/>
          <w:szCs w:val="24"/>
        </w:rPr>
      </w:pPr>
    </w:p>
    <w:p w14:paraId="50012DFC" w14:textId="584DFB2E" w:rsidR="00C509B8" w:rsidRDefault="00C509B8" w:rsidP="00D2704F">
      <w:pPr>
        <w:jc w:val="center"/>
        <w:rPr>
          <w:rFonts w:cstheme="minorHAnsi"/>
          <w:b/>
          <w:bCs/>
          <w:iCs/>
          <w:sz w:val="24"/>
          <w:szCs w:val="24"/>
        </w:rPr>
      </w:pPr>
    </w:p>
    <w:p w14:paraId="42A9FD5C" w14:textId="0E69909C" w:rsidR="00C509B8" w:rsidRDefault="00C509B8" w:rsidP="00D2704F">
      <w:pPr>
        <w:jc w:val="center"/>
        <w:rPr>
          <w:rFonts w:cstheme="minorHAnsi"/>
          <w:b/>
          <w:bCs/>
          <w:iCs/>
          <w:sz w:val="24"/>
          <w:szCs w:val="24"/>
        </w:rPr>
      </w:pPr>
    </w:p>
    <w:p w14:paraId="02DD7084" w14:textId="04322224" w:rsidR="00C509B8" w:rsidRDefault="00C509B8" w:rsidP="00D2704F">
      <w:pPr>
        <w:jc w:val="center"/>
        <w:rPr>
          <w:rFonts w:cstheme="minorHAnsi"/>
          <w:b/>
          <w:bCs/>
          <w:iCs/>
          <w:sz w:val="24"/>
          <w:szCs w:val="24"/>
        </w:rPr>
      </w:pPr>
    </w:p>
    <w:p w14:paraId="12547CAD" w14:textId="4E3FA8CB" w:rsidR="00C509B8" w:rsidRDefault="00C509B8" w:rsidP="00D2704F">
      <w:pPr>
        <w:jc w:val="center"/>
        <w:rPr>
          <w:rFonts w:cstheme="minorHAnsi"/>
          <w:b/>
          <w:bCs/>
          <w:iCs/>
          <w:sz w:val="24"/>
          <w:szCs w:val="24"/>
        </w:rPr>
      </w:pPr>
    </w:p>
    <w:p w14:paraId="7B3B47ED" w14:textId="2C433EE4" w:rsidR="00C509B8" w:rsidRDefault="00C509B8" w:rsidP="00D2704F">
      <w:pPr>
        <w:jc w:val="center"/>
        <w:rPr>
          <w:rFonts w:cstheme="minorHAnsi"/>
          <w:b/>
          <w:bCs/>
          <w:iCs/>
          <w:sz w:val="24"/>
          <w:szCs w:val="24"/>
        </w:rPr>
      </w:pPr>
    </w:p>
    <w:p w14:paraId="2AD08AF8" w14:textId="1D701347" w:rsidR="00C509B8" w:rsidRDefault="00C509B8" w:rsidP="00D2704F">
      <w:pPr>
        <w:jc w:val="center"/>
        <w:rPr>
          <w:rFonts w:cstheme="minorHAnsi"/>
          <w:b/>
          <w:bCs/>
          <w:iCs/>
          <w:sz w:val="24"/>
          <w:szCs w:val="24"/>
        </w:rPr>
      </w:pPr>
    </w:p>
    <w:p w14:paraId="6DBDB72C"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46773730"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CA6335">
        <w:rPr>
          <w:rFonts w:cstheme="minorHAnsi"/>
          <w:b/>
          <w:bCs/>
          <w:iCs/>
          <w:sz w:val="24"/>
          <w:szCs w:val="24"/>
        </w:rPr>
        <w:t>43</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lastRenderedPageBreak/>
        <w:t xml:space="preserve">1.8.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57F98241" w14:textId="164400C5" w:rsidR="00E60B2B" w:rsidRPr="00E60B2B" w:rsidRDefault="00E60B2B" w:rsidP="00225908">
      <w:pPr>
        <w:jc w:val="both"/>
        <w:rPr>
          <w:rFonts w:cstheme="minorHAnsi"/>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1A06E5C3" w14:textId="77777777" w:rsidR="00E60B2B" w:rsidRPr="00E60B2B" w:rsidRDefault="00E60B2B" w:rsidP="00225908">
      <w:pPr>
        <w:jc w:val="both"/>
        <w:rPr>
          <w:rFonts w:cstheme="minorHAnsi"/>
          <w:b/>
          <w:bCs/>
          <w:iCs/>
          <w:sz w:val="24"/>
          <w:szCs w:val="24"/>
        </w:rPr>
      </w:pPr>
    </w:p>
    <w:p w14:paraId="15A91DC5"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br w:type="page"/>
      </w:r>
    </w:p>
    <w:p w14:paraId="5E243AD9" w14:textId="01E7F564" w:rsidR="00B14FD7" w:rsidRDefault="00B14FD7" w:rsidP="00B14FD7">
      <w:pPr>
        <w:pStyle w:val="Default"/>
        <w:ind w:firstLine="708"/>
        <w:jc w:val="both"/>
        <w:rPr>
          <w:rFonts w:asciiTheme="minorHAnsi" w:hAnsiTheme="minorHAnsi" w:cstheme="minorHAnsi"/>
          <w:i/>
          <w:iCs/>
        </w:rPr>
      </w:pPr>
    </w:p>
    <w:p w14:paraId="67BA9F43" w14:textId="77777777" w:rsidR="00326710" w:rsidRDefault="00326710" w:rsidP="00B14FD7">
      <w:pPr>
        <w:autoSpaceDE w:val="0"/>
        <w:autoSpaceDN w:val="0"/>
        <w:adjustRightInd w:val="0"/>
        <w:spacing w:after="0" w:line="240" w:lineRule="auto"/>
        <w:rPr>
          <w:rFonts w:ascii="Arial" w:hAnsi="Arial" w:cs="Arial"/>
          <w:b/>
          <w:bCs/>
          <w:color w:val="000000"/>
        </w:rPr>
      </w:pPr>
    </w:p>
    <w:p w14:paraId="3D194510" w14:textId="0A8F19BA" w:rsidR="00C71ED2" w:rsidRPr="00C71ED2" w:rsidRDefault="00C71ED2" w:rsidP="00C71ED2">
      <w:pPr>
        <w:ind w:left="1416" w:firstLine="708"/>
        <w:rPr>
          <w:rFonts w:cstheme="minorHAnsi"/>
          <w:b/>
          <w:bCs/>
          <w:iCs/>
          <w:sz w:val="24"/>
          <w:szCs w:val="24"/>
        </w:rPr>
      </w:pPr>
      <w:r>
        <w:rPr>
          <w:b/>
          <w:bCs/>
          <w:sz w:val="23"/>
          <w:szCs w:val="23"/>
        </w:rPr>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5FF2EF36"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CA6335">
        <w:rPr>
          <w:rFonts w:cstheme="minorHAnsi"/>
          <w:b/>
          <w:bCs/>
          <w:iCs/>
          <w:sz w:val="24"/>
          <w:szCs w:val="24"/>
        </w:rPr>
        <w:t>43</w:t>
      </w:r>
      <w:r w:rsidRPr="00E60B2B">
        <w:rPr>
          <w:rFonts w:cstheme="minorHAnsi"/>
          <w:b/>
          <w:bCs/>
          <w:iCs/>
          <w:sz w:val="24"/>
          <w:szCs w:val="24"/>
        </w:rPr>
        <w:t>/2024</w:t>
      </w:r>
    </w:p>
    <w:p w14:paraId="6C95E10A" w14:textId="77777777" w:rsidR="00E60B2B" w:rsidRPr="00E60B2B" w:rsidRDefault="00E60B2B" w:rsidP="00225908">
      <w:pPr>
        <w:jc w:val="both"/>
        <w:rPr>
          <w:rFonts w:cstheme="minorHAnsi"/>
          <w:b/>
          <w:bCs/>
          <w:iCs/>
          <w:sz w:val="24"/>
          <w:szCs w:val="24"/>
        </w:rPr>
      </w:pPr>
    </w:p>
    <w:p w14:paraId="4CE72682" w14:textId="77777777" w:rsidR="00E60B2B" w:rsidRPr="00E60B2B" w:rsidRDefault="00E60B2B" w:rsidP="00225908">
      <w:pPr>
        <w:jc w:val="both"/>
        <w:rPr>
          <w:rFonts w:cstheme="minorHAnsi"/>
          <w:b/>
          <w:bCs/>
          <w:iCs/>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800A048" w14:textId="77777777" w:rsidR="00E60B2B" w:rsidRPr="00E60B2B" w:rsidRDefault="00E60B2B" w:rsidP="00225908">
      <w:pPr>
        <w:jc w:val="both"/>
        <w:rPr>
          <w:rFonts w:cstheme="minorHAnsi"/>
          <w:b/>
          <w:bCs/>
          <w:iCs/>
          <w:sz w:val="24"/>
          <w:szCs w:val="24"/>
        </w:rPr>
      </w:pPr>
    </w:p>
    <w:p w14:paraId="0B11AB3C" w14:textId="77777777" w:rsidR="00E60B2B" w:rsidRPr="00E60B2B" w:rsidRDefault="00E60B2B" w:rsidP="00225908">
      <w:pPr>
        <w:jc w:val="both"/>
        <w:rPr>
          <w:rFonts w:cstheme="minorHAnsi"/>
          <w:b/>
          <w:bCs/>
          <w:iCs/>
          <w:sz w:val="24"/>
          <w:szCs w:val="24"/>
        </w:rPr>
      </w:pPr>
    </w:p>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7CD56E28" w14:textId="569D0A5D" w:rsidR="00E60B2B" w:rsidRDefault="00E60B2B" w:rsidP="00225908">
      <w:pPr>
        <w:jc w:val="both"/>
        <w:rPr>
          <w:rFonts w:cstheme="minorHAnsi"/>
          <w:b/>
          <w:bCs/>
          <w:iCs/>
          <w:sz w:val="24"/>
          <w:szCs w:val="24"/>
        </w:rPr>
      </w:pPr>
      <w:r w:rsidRPr="00E60B2B">
        <w:rPr>
          <w:rFonts w:cstheme="minorHAnsi"/>
          <w:b/>
          <w:bCs/>
          <w:iCs/>
          <w:sz w:val="24"/>
          <w:szCs w:val="24"/>
        </w:rPr>
        <w:t>LOTE ÚNICO</w:t>
      </w:r>
    </w:p>
    <w:p w14:paraId="22EFF184" w14:textId="713607D0" w:rsidR="00E60B2B" w:rsidRDefault="005F23AC" w:rsidP="00BC5B34">
      <w:pPr>
        <w:jc w:val="center"/>
        <w:rPr>
          <w:rFonts w:cstheme="minorHAnsi"/>
          <w:b/>
          <w:bCs/>
          <w:iCs/>
          <w:sz w:val="24"/>
          <w:szCs w:val="24"/>
        </w:rPr>
      </w:pPr>
      <w:r w:rsidRPr="00776871">
        <w:rPr>
          <w:rFonts w:cstheme="minorHAnsi"/>
          <w:noProof/>
          <w:sz w:val="24"/>
          <w:szCs w:val="24"/>
        </w:rPr>
        <w:drawing>
          <wp:inline distT="0" distB="0" distL="0" distR="0" wp14:anchorId="40D6B411" wp14:editId="23077D39">
            <wp:extent cx="6255172" cy="169545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75538" cy="1700970"/>
                    </a:xfrm>
                    <a:prstGeom prst="rect">
                      <a:avLst/>
                    </a:prstGeom>
                  </pic:spPr>
                </pic:pic>
              </a:graphicData>
            </a:graphic>
          </wp:inline>
        </w:drawing>
      </w:r>
    </w:p>
    <w:p w14:paraId="1F228229" w14:textId="77777777" w:rsidR="00BC5B34" w:rsidRPr="00E60B2B" w:rsidRDefault="00BC5B34" w:rsidP="00225908">
      <w:pPr>
        <w:jc w:val="both"/>
        <w:rPr>
          <w:rFonts w:cstheme="minorHAnsi"/>
          <w:b/>
          <w:bCs/>
          <w:iCs/>
          <w:sz w:val="24"/>
          <w:szCs w:val="24"/>
        </w:rPr>
      </w:pPr>
    </w:p>
    <w:p w14:paraId="2A5AB730" w14:textId="77777777" w:rsidR="00E60B2B" w:rsidRPr="00E60B2B" w:rsidRDefault="00E60B2B" w:rsidP="00225908">
      <w:pPr>
        <w:jc w:val="both"/>
        <w:rPr>
          <w:rFonts w:cstheme="minorHAnsi"/>
          <w:sz w:val="24"/>
          <w:szCs w:val="24"/>
        </w:rPr>
      </w:pPr>
      <w:r w:rsidRPr="00E60B2B">
        <w:rPr>
          <w:rFonts w:cstheme="minorHAnsi"/>
          <w:sz w:val="24"/>
          <w:szCs w:val="24"/>
        </w:rPr>
        <w:t xml:space="preserve">1) a validade da proposta: mínimo de 60 dias.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 xml:space="preserve">2) declaro que no preço ofertado já estão incluídas todas as despesas ordinárias diretas e indiretas decorrentes da execução do objeto, inclusive tributos e/ou impostos, encargos sociais, trabalhistas, previdenciários, fiscais e comerciais incidentes, taxa de </w:t>
      </w:r>
      <w:r w:rsidRPr="00E60B2B">
        <w:rPr>
          <w:rFonts w:cstheme="minorHAnsi"/>
          <w:sz w:val="24"/>
          <w:szCs w:val="24"/>
        </w:rPr>
        <w:lastRenderedPageBreak/>
        <w:t>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2E36EA1B" w14:textId="7777777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0BBFE554" w14:textId="77777777" w:rsidR="00E60B2B" w:rsidRPr="00E60B2B" w:rsidRDefault="00E60B2B" w:rsidP="00225908">
      <w:pPr>
        <w:jc w:val="both"/>
        <w:rPr>
          <w:rFonts w:cstheme="minorHAnsi"/>
          <w:sz w:val="24"/>
          <w:szCs w:val="24"/>
        </w:rPr>
      </w:pP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t xml:space="preserve">Local ________________________ de ______________ </w:t>
      </w:r>
      <w:proofErr w:type="spellStart"/>
      <w:r w:rsidRPr="00E60B2B">
        <w:rPr>
          <w:rFonts w:cstheme="minorHAnsi"/>
          <w:i/>
          <w:sz w:val="24"/>
          <w:szCs w:val="24"/>
        </w:rPr>
        <w:t>de</w:t>
      </w:r>
      <w:proofErr w:type="spellEnd"/>
      <w:r w:rsidRPr="00E60B2B">
        <w:rPr>
          <w:rFonts w:cstheme="minorHAnsi"/>
          <w:i/>
          <w:sz w:val="24"/>
          <w:szCs w:val="24"/>
        </w:rPr>
        <w:t xml:space="preserve"> 20_____.</w:t>
      </w: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65D14705" w14:textId="715BBEC8" w:rsidR="000D4C8F" w:rsidRDefault="00E60B2B" w:rsidP="005F23AC">
      <w:pPr>
        <w:jc w:val="center"/>
      </w:pPr>
      <w:r w:rsidRPr="00E60B2B">
        <w:rPr>
          <w:rFonts w:cstheme="minorHAnsi"/>
          <w:sz w:val="24"/>
          <w:szCs w:val="24"/>
        </w:rPr>
        <w:t>Representante Legal</w:t>
      </w:r>
      <w:bookmarkEnd w:id="0"/>
    </w:p>
    <w:sectPr w:rsidR="000D4C8F">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F1F2FC0"/>
    <w:multiLevelType w:val="multilevel"/>
    <w:tmpl w:val="9D3C9DC8"/>
    <w:lvl w:ilvl="0">
      <w:start w:val="6"/>
      <w:numFmt w:val="decimal"/>
      <w:lvlText w:val="%1"/>
      <w:lvlJc w:val="left"/>
      <w:pPr>
        <w:ind w:left="213" w:hanging="327"/>
      </w:pPr>
      <w:rPr>
        <w:rFonts w:hint="default"/>
        <w:lang w:val="pt-PT" w:eastAsia="en-US" w:bidi="ar-SA"/>
      </w:rPr>
    </w:lvl>
    <w:lvl w:ilvl="1">
      <w:start w:val="1"/>
      <w:numFmt w:val="decimal"/>
      <w:lvlText w:val="%1.%2"/>
      <w:lvlJc w:val="left"/>
      <w:pPr>
        <w:ind w:left="213" w:hanging="327"/>
      </w:pPr>
      <w:rPr>
        <w:rFonts w:ascii="Times New Roman" w:eastAsia="Times New Roman" w:hAnsi="Times New Roman" w:cs="Times New Roman" w:hint="default"/>
        <w:w w:val="100"/>
        <w:sz w:val="22"/>
        <w:szCs w:val="22"/>
        <w:lang w:val="pt-PT" w:eastAsia="en-US" w:bidi="ar-SA"/>
      </w:rPr>
    </w:lvl>
    <w:lvl w:ilvl="2">
      <w:start w:val="1"/>
      <w:numFmt w:val="decimal"/>
      <w:lvlText w:val="%1.%2.%3"/>
      <w:lvlJc w:val="left"/>
      <w:pPr>
        <w:ind w:left="213" w:hanging="512"/>
      </w:pPr>
      <w:rPr>
        <w:rFonts w:ascii="Times New Roman" w:eastAsia="Times New Roman" w:hAnsi="Times New Roman" w:cs="Times New Roman" w:hint="default"/>
        <w:w w:val="100"/>
        <w:sz w:val="22"/>
        <w:szCs w:val="22"/>
        <w:lang w:val="pt-PT" w:eastAsia="en-US" w:bidi="ar-SA"/>
      </w:rPr>
    </w:lvl>
    <w:lvl w:ilvl="3">
      <w:numFmt w:val="bullet"/>
      <w:lvlText w:val="•"/>
      <w:lvlJc w:val="left"/>
      <w:pPr>
        <w:ind w:left="3263" w:hanging="512"/>
      </w:pPr>
      <w:rPr>
        <w:rFonts w:hint="default"/>
        <w:lang w:val="pt-PT" w:eastAsia="en-US" w:bidi="ar-SA"/>
      </w:rPr>
    </w:lvl>
    <w:lvl w:ilvl="4">
      <w:numFmt w:val="bullet"/>
      <w:lvlText w:val="•"/>
      <w:lvlJc w:val="left"/>
      <w:pPr>
        <w:ind w:left="4278" w:hanging="512"/>
      </w:pPr>
      <w:rPr>
        <w:rFonts w:hint="default"/>
        <w:lang w:val="pt-PT" w:eastAsia="en-US" w:bidi="ar-SA"/>
      </w:rPr>
    </w:lvl>
    <w:lvl w:ilvl="5">
      <w:numFmt w:val="bullet"/>
      <w:lvlText w:val="•"/>
      <w:lvlJc w:val="left"/>
      <w:pPr>
        <w:ind w:left="5293" w:hanging="512"/>
      </w:pPr>
      <w:rPr>
        <w:rFonts w:hint="default"/>
        <w:lang w:val="pt-PT" w:eastAsia="en-US" w:bidi="ar-SA"/>
      </w:rPr>
    </w:lvl>
    <w:lvl w:ilvl="6">
      <w:numFmt w:val="bullet"/>
      <w:lvlText w:val="•"/>
      <w:lvlJc w:val="left"/>
      <w:pPr>
        <w:ind w:left="6307" w:hanging="512"/>
      </w:pPr>
      <w:rPr>
        <w:rFonts w:hint="default"/>
        <w:lang w:val="pt-PT" w:eastAsia="en-US" w:bidi="ar-SA"/>
      </w:rPr>
    </w:lvl>
    <w:lvl w:ilvl="7">
      <w:numFmt w:val="bullet"/>
      <w:lvlText w:val="•"/>
      <w:lvlJc w:val="left"/>
      <w:pPr>
        <w:ind w:left="7322" w:hanging="512"/>
      </w:pPr>
      <w:rPr>
        <w:rFonts w:hint="default"/>
        <w:lang w:val="pt-PT" w:eastAsia="en-US" w:bidi="ar-SA"/>
      </w:rPr>
    </w:lvl>
    <w:lvl w:ilvl="8">
      <w:numFmt w:val="bullet"/>
      <w:lvlText w:val="•"/>
      <w:lvlJc w:val="left"/>
      <w:pPr>
        <w:ind w:left="8337" w:hanging="512"/>
      </w:pPr>
      <w:rPr>
        <w:rFonts w:hint="default"/>
        <w:lang w:val="pt-PT" w:eastAsia="en-US" w:bidi="ar-SA"/>
      </w:rPr>
    </w:lvl>
  </w:abstractNum>
  <w:abstractNum w:abstractNumId="2" w15:restartNumberingAfterBreak="0">
    <w:nsid w:val="2A900B96"/>
    <w:multiLevelType w:val="multilevel"/>
    <w:tmpl w:val="7E9E05A0"/>
    <w:lvl w:ilvl="0">
      <w:start w:val="9"/>
      <w:numFmt w:val="decimal"/>
      <w:lvlText w:val="%1"/>
      <w:lvlJc w:val="left"/>
      <w:pPr>
        <w:ind w:left="1252" w:hanging="332"/>
      </w:pPr>
      <w:rPr>
        <w:rFonts w:hint="default"/>
        <w:lang w:val="pt-PT" w:eastAsia="en-US" w:bidi="ar-SA"/>
      </w:rPr>
    </w:lvl>
    <w:lvl w:ilvl="1">
      <w:start w:val="1"/>
      <w:numFmt w:val="decimal"/>
      <w:lvlText w:val="%1.%2"/>
      <w:lvlJc w:val="left"/>
      <w:pPr>
        <w:ind w:left="1252" w:hanging="332"/>
      </w:pPr>
      <w:rPr>
        <w:rFonts w:ascii="Times New Roman" w:eastAsia="Times New Roman" w:hAnsi="Times New Roman" w:cs="Times New Roman" w:hint="default"/>
        <w:w w:val="100"/>
        <w:sz w:val="22"/>
        <w:szCs w:val="22"/>
        <w:lang w:val="pt-PT" w:eastAsia="en-US" w:bidi="ar-SA"/>
      </w:rPr>
    </w:lvl>
    <w:lvl w:ilvl="2">
      <w:start w:val="1"/>
      <w:numFmt w:val="decimal"/>
      <w:lvlText w:val="%1.%2.%3"/>
      <w:lvlJc w:val="left"/>
      <w:pPr>
        <w:ind w:left="921" w:hanging="500"/>
      </w:pPr>
      <w:rPr>
        <w:rFonts w:ascii="Times New Roman" w:eastAsia="Times New Roman" w:hAnsi="Times New Roman" w:cs="Times New Roman" w:hint="default"/>
        <w:w w:val="100"/>
        <w:sz w:val="22"/>
        <w:szCs w:val="22"/>
        <w:lang w:val="pt-PT" w:eastAsia="en-US" w:bidi="ar-SA"/>
      </w:rPr>
    </w:lvl>
    <w:lvl w:ilvl="3">
      <w:numFmt w:val="bullet"/>
      <w:lvlText w:val="•"/>
      <w:lvlJc w:val="left"/>
      <w:pPr>
        <w:ind w:left="3283" w:hanging="500"/>
      </w:pPr>
      <w:rPr>
        <w:rFonts w:hint="default"/>
        <w:lang w:val="pt-PT" w:eastAsia="en-US" w:bidi="ar-SA"/>
      </w:rPr>
    </w:lvl>
    <w:lvl w:ilvl="4">
      <w:numFmt w:val="bullet"/>
      <w:lvlText w:val="•"/>
      <w:lvlJc w:val="left"/>
      <w:pPr>
        <w:ind w:left="4295" w:hanging="500"/>
      </w:pPr>
      <w:rPr>
        <w:rFonts w:hint="default"/>
        <w:lang w:val="pt-PT" w:eastAsia="en-US" w:bidi="ar-SA"/>
      </w:rPr>
    </w:lvl>
    <w:lvl w:ilvl="5">
      <w:numFmt w:val="bullet"/>
      <w:lvlText w:val="•"/>
      <w:lvlJc w:val="left"/>
      <w:pPr>
        <w:ind w:left="5307" w:hanging="500"/>
      </w:pPr>
      <w:rPr>
        <w:rFonts w:hint="default"/>
        <w:lang w:val="pt-PT" w:eastAsia="en-US" w:bidi="ar-SA"/>
      </w:rPr>
    </w:lvl>
    <w:lvl w:ilvl="6">
      <w:numFmt w:val="bullet"/>
      <w:lvlText w:val="•"/>
      <w:lvlJc w:val="left"/>
      <w:pPr>
        <w:ind w:left="6319" w:hanging="500"/>
      </w:pPr>
      <w:rPr>
        <w:rFonts w:hint="default"/>
        <w:lang w:val="pt-PT" w:eastAsia="en-US" w:bidi="ar-SA"/>
      </w:rPr>
    </w:lvl>
    <w:lvl w:ilvl="7">
      <w:numFmt w:val="bullet"/>
      <w:lvlText w:val="•"/>
      <w:lvlJc w:val="left"/>
      <w:pPr>
        <w:ind w:left="7330" w:hanging="500"/>
      </w:pPr>
      <w:rPr>
        <w:rFonts w:hint="default"/>
        <w:lang w:val="pt-PT" w:eastAsia="en-US" w:bidi="ar-SA"/>
      </w:rPr>
    </w:lvl>
    <w:lvl w:ilvl="8">
      <w:numFmt w:val="bullet"/>
      <w:lvlText w:val="•"/>
      <w:lvlJc w:val="left"/>
      <w:pPr>
        <w:ind w:left="8342" w:hanging="500"/>
      </w:pPr>
      <w:rPr>
        <w:rFonts w:hint="default"/>
        <w:lang w:val="pt-PT" w:eastAsia="en-US" w:bidi="ar-SA"/>
      </w:rPr>
    </w:lvl>
  </w:abstractNum>
  <w:abstractNum w:abstractNumId="3"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5"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6" w15:restartNumberingAfterBreak="0">
    <w:nsid w:val="6664682F"/>
    <w:multiLevelType w:val="multilevel"/>
    <w:tmpl w:val="322AD77A"/>
    <w:lvl w:ilvl="0">
      <w:start w:val="5"/>
      <w:numFmt w:val="decimal"/>
      <w:lvlText w:val="%1"/>
      <w:lvlJc w:val="left"/>
      <w:pPr>
        <w:ind w:left="213" w:hanging="324"/>
      </w:pPr>
      <w:rPr>
        <w:rFonts w:hint="default"/>
        <w:lang w:val="pt-PT" w:eastAsia="en-US" w:bidi="ar-SA"/>
      </w:rPr>
    </w:lvl>
    <w:lvl w:ilvl="1">
      <w:start w:val="1"/>
      <w:numFmt w:val="decimal"/>
      <w:lvlText w:val="%1.%2"/>
      <w:lvlJc w:val="left"/>
      <w:pPr>
        <w:ind w:left="213" w:hanging="324"/>
      </w:pPr>
      <w:rPr>
        <w:rFonts w:ascii="Times New Roman" w:eastAsia="Times New Roman" w:hAnsi="Times New Roman" w:cs="Times New Roman" w:hint="default"/>
        <w:w w:val="100"/>
        <w:sz w:val="22"/>
        <w:szCs w:val="22"/>
        <w:lang w:val="pt-PT" w:eastAsia="en-US" w:bidi="ar-SA"/>
      </w:rPr>
    </w:lvl>
    <w:lvl w:ilvl="2">
      <w:start w:val="1"/>
      <w:numFmt w:val="decimal"/>
      <w:lvlText w:val="%1.%2.%3"/>
      <w:lvlJc w:val="left"/>
      <w:pPr>
        <w:ind w:left="213" w:hanging="526"/>
      </w:pPr>
      <w:rPr>
        <w:rFonts w:ascii="Times New Roman" w:eastAsia="Times New Roman" w:hAnsi="Times New Roman" w:cs="Times New Roman" w:hint="default"/>
        <w:w w:val="100"/>
        <w:sz w:val="22"/>
        <w:szCs w:val="22"/>
        <w:lang w:val="pt-PT" w:eastAsia="en-US" w:bidi="ar-SA"/>
      </w:rPr>
    </w:lvl>
    <w:lvl w:ilvl="3">
      <w:numFmt w:val="bullet"/>
      <w:lvlText w:val="•"/>
      <w:lvlJc w:val="left"/>
      <w:pPr>
        <w:ind w:left="3263" w:hanging="526"/>
      </w:pPr>
      <w:rPr>
        <w:rFonts w:hint="default"/>
        <w:lang w:val="pt-PT" w:eastAsia="en-US" w:bidi="ar-SA"/>
      </w:rPr>
    </w:lvl>
    <w:lvl w:ilvl="4">
      <w:numFmt w:val="bullet"/>
      <w:lvlText w:val="•"/>
      <w:lvlJc w:val="left"/>
      <w:pPr>
        <w:ind w:left="4278" w:hanging="526"/>
      </w:pPr>
      <w:rPr>
        <w:rFonts w:hint="default"/>
        <w:lang w:val="pt-PT" w:eastAsia="en-US" w:bidi="ar-SA"/>
      </w:rPr>
    </w:lvl>
    <w:lvl w:ilvl="5">
      <w:numFmt w:val="bullet"/>
      <w:lvlText w:val="•"/>
      <w:lvlJc w:val="left"/>
      <w:pPr>
        <w:ind w:left="5293" w:hanging="526"/>
      </w:pPr>
      <w:rPr>
        <w:rFonts w:hint="default"/>
        <w:lang w:val="pt-PT" w:eastAsia="en-US" w:bidi="ar-SA"/>
      </w:rPr>
    </w:lvl>
    <w:lvl w:ilvl="6">
      <w:numFmt w:val="bullet"/>
      <w:lvlText w:val="•"/>
      <w:lvlJc w:val="left"/>
      <w:pPr>
        <w:ind w:left="6307" w:hanging="526"/>
      </w:pPr>
      <w:rPr>
        <w:rFonts w:hint="default"/>
        <w:lang w:val="pt-PT" w:eastAsia="en-US" w:bidi="ar-SA"/>
      </w:rPr>
    </w:lvl>
    <w:lvl w:ilvl="7">
      <w:numFmt w:val="bullet"/>
      <w:lvlText w:val="•"/>
      <w:lvlJc w:val="left"/>
      <w:pPr>
        <w:ind w:left="7322" w:hanging="526"/>
      </w:pPr>
      <w:rPr>
        <w:rFonts w:hint="default"/>
        <w:lang w:val="pt-PT" w:eastAsia="en-US" w:bidi="ar-SA"/>
      </w:rPr>
    </w:lvl>
    <w:lvl w:ilvl="8">
      <w:numFmt w:val="bullet"/>
      <w:lvlText w:val="•"/>
      <w:lvlJc w:val="left"/>
      <w:pPr>
        <w:ind w:left="8337" w:hanging="526"/>
      </w:pPr>
      <w:rPr>
        <w:rFonts w:hint="default"/>
        <w:lang w:val="pt-PT" w:eastAsia="en-US" w:bidi="ar-SA"/>
      </w:rPr>
    </w:lvl>
  </w:abstractNum>
  <w:abstractNum w:abstractNumId="7"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79557A83"/>
    <w:multiLevelType w:val="multilevel"/>
    <w:tmpl w:val="14FC88A4"/>
    <w:lvl w:ilvl="0">
      <w:start w:val="8"/>
      <w:numFmt w:val="decimal"/>
      <w:lvlText w:val="%1"/>
      <w:lvlJc w:val="left"/>
      <w:pPr>
        <w:ind w:left="1252" w:hanging="332"/>
      </w:pPr>
      <w:rPr>
        <w:rFonts w:hint="default"/>
        <w:lang w:val="pt-PT" w:eastAsia="en-US" w:bidi="ar-SA"/>
      </w:rPr>
    </w:lvl>
    <w:lvl w:ilvl="1">
      <w:start w:val="1"/>
      <w:numFmt w:val="decimal"/>
      <w:lvlText w:val="%1.%2"/>
      <w:lvlJc w:val="left"/>
      <w:pPr>
        <w:ind w:left="616" w:hanging="332"/>
      </w:pPr>
      <w:rPr>
        <w:rFonts w:ascii="Times New Roman" w:eastAsia="Times New Roman" w:hAnsi="Times New Roman" w:cs="Times New Roman" w:hint="default"/>
        <w:w w:val="100"/>
        <w:sz w:val="22"/>
        <w:szCs w:val="22"/>
        <w:lang w:val="pt-PT" w:eastAsia="en-US" w:bidi="ar-SA"/>
      </w:rPr>
    </w:lvl>
    <w:lvl w:ilvl="2">
      <w:start w:val="1"/>
      <w:numFmt w:val="decimal"/>
      <w:lvlText w:val="%1.%2.%3"/>
      <w:lvlJc w:val="left"/>
      <w:pPr>
        <w:ind w:left="213" w:hanging="512"/>
      </w:pPr>
      <w:rPr>
        <w:rFonts w:ascii="Times New Roman" w:eastAsia="Times New Roman" w:hAnsi="Times New Roman" w:cs="Times New Roman" w:hint="default"/>
        <w:w w:val="100"/>
        <w:sz w:val="22"/>
        <w:szCs w:val="22"/>
        <w:lang w:val="pt-PT" w:eastAsia="en-US" w:bidi="ar-SA"/>
      </w:rPr>
    </w:lvl>
    <w:lvl w:ilvl="3">
      <w:start w:val="1"/>
      <w:numFmt w:val="decimal"/>
      <w:lvlText w:val="%1.%2.%3.%4"/>
      <w:lvlJc w:val="left"/>
      <w:pPr>
        <w:ind w:left="213" w:hanging="683"/>
      </w:pPr>
      <w:rPr>
        <w:rFonts w:ascii="Times New Roman" w:eastAsia="Times New Roman" w:hAnsi="Times New Roman" w:cs="Times New Roman" w:hint="default"/>
        <w:w w:val="100"/>
        <w:sz w:val="22"/>
        <w:szCs w:val="22"/>
        <w:lang w:val="pt-PT" w:eastAsia="en-US" w:bidi="ar-SA"/>
      </w:rPr>
    </w:lvl>
    <w:lvl w:ilvl="4">
      <w:numFmt w:val="bullet"/>
      <w:lvlText w:val="•"/>
      <w:lvlJc w:val="left"/>
      <w:pPr>
        <w:ind w:left="4181" w:hanging="683"/>
      </w:pPr>
      <w:rPr>
        <w:rFonts w:hint="default"/>
        <w:lang w:val="pt-PT" w:eastAsia="en-US" w:bidi="ar-SA"/>
      </w:rPr>
    </w:lvl>
    <w:lvl w:ilvl="5">
      <w:numFmt w:val="bullet"/>
      <w:lvlText w:val="•"/>
      <w:lvlJc w:val="left"/>
      <w:pPr>
        <w:ind w:left="5212" w:hanging="683"/>
      </w:pPr>
      <w:rPr>
        <w:rFonts w:hint="default"/>
        <w:lang w:val="pt-PT" w:eastAsia="en-US" w:bidi="ar-SA"/>
      </w:rPr>
    </w:lvl>
    <w:lvl w:ilvl="6">
      <w:numFmt w:val="bullet"/>
      <w:lvlText w:val="•"/>
      <w:lvlJc w:val="left"/>
      <w:pPr>
        <w:ind w:left="6243" w:hanging="683"/>
      </w:pPr>
      <w:rPr>
        <w:rFonts w:hint="default"/>
        <w:lang w:val="pt-PT" w:eastAsia="en-US" w:bidi="ar-SA"/>
      </w:rPr>
    </w:lvl>
    <w:lvl w:ilvl="7">
      <w:numFmt w:val="bullet"/>
      <w:lvlText w:val="•"/>
      <w:lvlJc w:val="left"/>
      <w:pPr>
        <w:ind w:left="7274" w:hanging="683"/>
      </w:pPr>
      <w:rPr>
        <w:rFonts w:hint="default"/>
        <w:lang w:val="pt-PT" w:eastAsia="en-US" w:bidi="ar-SA"/>
      </w:rPr>
    </w:lvl>
    <w:lvl w:ilvl="8">
      <w:numFmt w:val="bullet"/>
      <w:lvlText w:val="•"/>
      <w:lvlJc w:val="left"/>
      <w:pPr>
        <w:ind w:left="8304" w:hanging="683"/>
      </w:pPr>
      <w:rPr>
        <w:rFonts w:hint="default"/>
        <w:lang w:val="pt-PT" w:eastAsia="en-US" w:bidi="ar-SA"/>
      </w:rPr>
    </w:lvl>
  </w:abstractNum>
  <w:abstractNum w:abstractNumId="9" w15:restartNumberingAfterBreak="0">
    <w:nsid w:val="7F496DC5"/>
    <w:multiLevelType w:val="hybridMultilevel"/>
    <w:tmpl w:val="D532811E"/>
    <w:lvl w:ilvl="0" w:tplc="D9785E20">
      <w:start w:val="1"/>
      <w:numFmt w:val="decimal"/>
      <w:lvlText w:val="%1"/>
      <w:lvlJc w:val="left"/>
      <w:pPr>
        <w:ind w:left="378" w:hanging="166"/>
      </w:pPr>
      <w:rPr>
        <w:rFonts w:hint="default"/>
        <w:b/>
        <w:bCs/>
        <w:w w:val="100"/>
        <w:u w:val="thick" w:color="000000"/>
        <w:lang w:val="pt-PT" w:eastAsia="en-US" w:bidi="ar-SA"/>
      </w:rPr>
    </w:lvl>
    <w:lvl w:ilvl="1" w:tplc="908245CA">
      <w:numFmt w:val="bullet"/>
      <w:lvlText w:val=""/>
      <w:lvlJc w:val="left"/>
      <w:pPr>
        <w:ind w:left="1290" w:hanging="360"/>
      </w:pPr>
      <w:rPr>
        <w:rFonts w:ascii="Symbol" w:eastAsia="Symbol" w:hAnsi="Symbol" w:cs="Symbol" w:hint="default"/>
        <w:w w:val="100"/>
        <w:sz w:val="22"/>
        <w:szCs w:val="22"/>
        <w:lang w:val="pt-PT" w:eastAsia="en-US" w:bidi="ar-SA"/>
      </w:rPr>
    </w:lvl>
    <w:lvl w:ilvl="2" w:tplc="C7D2801A">
      <w:numFmt w:val="bullet"/>
      <w:lvlText w:val="•"/>
      <w:lvlJc w:val="left"/>
      <w:pPr>
        <w:ind w:left="2307" w:hanging="360"/>
      </w:pPr>
      <w:rPr>
        <w:rFonts w:hint="default"/>
        <w:lang w:val="pt-PT" w:eastAsia="en-US" w:bidi="ar-SA"/>
      </w:rPr>
    </w:lvl>
    <w:lvl w:ilvl="3" w:tplc="F39C4AAC">
      <w:numFmt w:val="bullet"/>
      <w:lvlText w:val="•"/>
      <w:lvlJc w:val="left"/>
      <w:pPr>
        <w:ind w:left="3314" w:hanging="360"/>
      </w:pPr>
      <w:rPr>
        <w:rFonts w:hint="default"/>
        <w:lang w:val="pt-PT" w:eastAsia="en-US" w:bidi="ar-SA"/>
      </w:rPr>
    </w:lvl>
    <w:lvl w:ilvl="4" w:tplc="2AD49358">
      <w:numFmt w:val="bullet"/>
      <w:lvlText w:val="•"/>
      <w:lvlJc w:val="left"/>
      <w:pPr>
        <w:ind w:left="4322" w:hanging="360"/>
      </w:pPr>
      <w:rPr>
        <w:rFonts w:hint="default"/>
        <w:lang w:val="pt-PT" w:eastAsia="en-US" w:bidi="ar-SA"/>
      </w:rPr>
    </w:lvl>
    <w:lvl w:ilvl="5" w:tplc="019C069E">
      <w:numFmt w:val="bullet"/>
      <w:lvlText w:val="•"/>
      <w:lvlJc w:val="left"/>
      <w:pPr>
        <w:ind w:left="5329" w:hanging="360"/>
      </w:pPr>
      <w:rPr>
        <w:rFonts w:hint="default"/>
        <w:lang w:val="pt-PT" w:eastAsia="en-US" w:bidi="ar-SA"/>
      </w:rPr>
    </w:lvl>
    <w:lvl w:ilvl="6" w:tplc="4118AA74">
      <w:numFmt w:val="bullet"/>
      <w:lvlText w:val="•"/>
      <w:lvlJc w:val="left"/>
      <w:pPr>
        <w:ind w:left="6336" w:hanging="360"/>
      </w:pPr>
      <w:rPr>
        <w:rFonts w:hint="default"/>
        <w:lang w:val="pt-PT" w:eastAsia="en-US" w:bidi="ar-SA"/>
      </w:rPr>
    </w:lvl>
    <w:lvl w:ilvl="7" w:tplc="A5D4356E">
      <w:numFmt w:val="bullet"/>
      <w:lvlText w:val="•"/>
      <w:lvlJc w:val="left"/>
      <w:pPr>
        <w:ind w:left="7344" w:hanging="360"/>
      </w:pPr>
      <w:rPr>
        <w:rFonts w:hint="default"/>
        <w:lang w:val="pt-PT" w:eastAsia="en-US" w:bidi="ar-SA"/>
      </w:rPr>
    </w:lvl>
    <w:lvl w:ilvl="8" w:tplc="24A42162">
      <w:numFmt w:val="bullet"/>
      <w:lvlText w:val="•"/>
      <w:lvlJc w:val="left"/>
      <w:pPr>
        <w:ind w:left="8351" w:hanging="360"/>
      </w:pPr>
      <w:rPr>
        <w:rFonts w:hint="default"/>
        <w:lang w:val="pt-PT" w:eastAsia="en-US" w:bidi="ar-SA"/>
      </w:rPr>
    </w:lvl>
  </w:abstractNum>
  <w:num w:numId="1">
    <w:abstractNumId w:val="0"/>
  </w:num>
  <w:num w:numId="2">
    <w:abstractNumId w:val="3"/>
  </w:num>
  <w:num w:numId="3">
    <w:abstractNumId w:val="4"/>
  </w:num>
  <w:num w:numId="4">
    <w:abstractNumId w:val="5"/>
  </w:num>
  <w:num w:numId="5">
    <w:abstractNumId w:val="7"/>
  </w:num>
  <w:num w:numId="6">
    <w:abstractNumId w:val="2"/>
  </w:num>
  <w:num w:numId="7">
    <w:abstractNumId w:val="8"/>
  </w:num>
  <w:num w:numId="8">
    <w:abstractNumId w:val="1"/>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90E1E"/>
    <w:rsid w:val="000D4C8F"/>
    <w:rsid w:val="00225908"/>
    <w:rsid w:val="00257DC7"/>
    <w:rsid w:val="0027499E"/>
    <w:rsid w:val="0030327E"/>
    <w:rsid w:val="00326710"/>
    <w:rsid w:val="005F23AC"/>
    <w:rsid w:val="00776871"/>
    <w:rsid w:val="007D505F"/>
    <w:rsid w:val="007F69DE"/>
    <w:rsid w:val="00862F76"/>
    <w:rsid w:val="009B65DF"/>
    <w:rsid w:val="00A56E59"/>
    <w:rsid w:val="00AB34DC"/>
    <w:rsid w:val="00B068CD"/>
    <w:rsid w:val="00B14FD7"/>
    <w:rsid w:val="00BC5B34"/>
    <w:rsid w:val="00C509B8"/>
    <w:rsid w:val="00C71ED2"/>
    <w:rsid w:val="00CA6335"/>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1"/>
    <w:qFormat/>
    <w:rsid w:val="005F23AC"/>
    <w:pPr>
      <w:widowControl w:val="0"/>
      <w:autoSpaceDE w:val="0"/>
      <w:autoSpaceDN w:val="0"/>
      <w:spacing w:after="0" w:line="240" w:lineRule="auto"/>
      <w:ind w:left="378" w:hanging="166"/>
      <w:outlineLvl w:val="0"/>
    </w:pPr>
    <w:rPr>
      <w:rFonts w:ascii="Times New Roman" w:eastAsia="Times New Roman" w:hAnsi="Times New Roman" w:cs="Times New Roman"/>
      <w:b/>
      <w:bCs/>
      <w:u w:val="single"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5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rsid w:val="00257DC7"/>
    <w:pPr>
      <w:ind w:left="720"/>
      <w:contextualSpacing/>
    </w:pPr>
  </w:style>
  <w:style w:type="character" w:customStyle="1" w:styleId="Ttulo1Char">
    <w:name w:val="Título 1 Char"/>
    <w:basedOn w:val="Fontepargpadro"/>
    <w:link w:val="Ttulo1"/>
    <w:uiPriority w:val="1"/>
    <w:rsid w:val="005F23AC"/>
    <w:rPr>
      <w:rFonts w:ascii="Times New Roman" w:eastAsia="Times New Roman" w:hAnsi="Times New Roman" w:cs="Times New Roman"/>
      <w:b/>
      <w:bCs/>
      <w:u w:val="single" w:color="000000"/>
      <w:lang w:val="pt-PT"/>
    </w:rPr>
  </w:style>
  <w:style w:type="paragraph" w:styleId="Corpodetexto">
    <w:name w:val="Body Text"/>
    <w:basedOn w:val="Normal"/>
    <w:link w:val="CorpodetextoChar"/>
    <w:uiPriority w:val="1"/>
    <w:qFormat/>
    <w:rsid w:val="005F23AC"/>
    <w:pPr>
      <w:widowControl w:val="0"/>
      <w:autoSpaceDE w:val="0"/>
      <w:autoSpaceDN w:val="0"/>
      <w:spacing w:after="0" w:line="240" w:lineRule="auto"/>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5F23AC"/>
    <w:rPr>
      <w:rFonts w:ascii="Times New Roman" w:eastAsia="Times New Roman" w:hAnsi="Times New Roman" w:cs="Times New Roman"/>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ovobbmnet.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15</Pages>
  <Words>3427</Words>
  <Characters>18510</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15</cp:revision>
  <cp:lastPrinted>2024-05-08T16:57:00Z</cp:lastPrinted>
  <dcterms:created xsi:type="dcterms:W3CDTF">2024-05-06T12:08:00Z</dcterms:created>
  <dcterms:modified xsi:type="dcterms:W3CDTF">2024-06-12T14:15:00Z</dcterms:modified>
</cp:coreProperties>
</file>